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E7A6D" w14:textId="77777777" w:rsidR="001523AC" w:rsidRDefault="005F6F29">
      <w:pPr>
        <w:rPr>
          <w:rFonts w:ascii="Arial" w:hAnsi="Arial" w:cs="Arial"/>
          <w:bCs/>
        </w:rPr>
      </w:pPr>
      <w:bookmarkStart w:id="0" w:name="_GoBack"/>
      <w:bookmarkEnd w:id="0"/>
      <w:r>
        <w:rPr>
          <w:rFonts w:ascii="Arial" w:hAnsi="Arial" w:cs="Arial"/>
          <w:bCs/>
        </w:rPr>
        <w:t xml:space="preserve">Position: Civil Engineer II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380"/>
      </w:tblGrid>
      <w:tr w:rsidR="005F6F29" w14:paraId="37096BC8" w14:textId="77777777" w:rsidTr="005F6F29">
        <w:tc>
          <w:tcPr>
            <w:tcW w:w="2070" w:type="dxa"/>
            <w:tcBorders>
              <w:top w:val="single" w:sz="4" w:space="0" w:color="auto"/>
              <w:left w:val="single" w:sz="4" w:space="0" w:color="auto"/>
              <w:bottom w:val="single" w:sz="4" w:space="0" w:color="auto"/>
              <w:right w:val="single" w:sz="4" w:space="0" w:color="auto"/>
            </w:tcBorders>
            <w:hideMark/>
          </w:tcPr>
          <w:p w14:paraId="180B8017" w14:textId="77777777" w:rsidR="005F6F29" w:rsidRDefault="005F6F29">
            <w:pPr>
              <w:spacing w:before="40" w:after="40"/>
              <w:ind w:left="160"/>
              <w:jc w:val="right"/>
              <w:rPr>
                <w:rFonts w:ascii="Arial" w:hAnsi="Arial" w:cs="Arial"/>
                <w:b/>
              </w:rPr>
            </w:pPr>
            <w:r>
              <w:rPr>
                <w:rFonts w:ascii="Arial" w:hAnsi="Arial" w:cs="Arial"/>
                <w:b/>
              </w:rPr>
              <w:t>Department:</w:t>
            </w:r>
          </w:p>
        </w:tc>
        <w:tc>
          <w:tcPr>
            <w:tcW w:w="7380" w:type="dxa"/>
            <w:tcBorders>
              <w:top w:val="single" w:sz="4" w:space="0" w:color="auto"/>
              <w:left w:val="single" w:sz="4" w:space="0" w:color="auto"/>
              <w:bottom w:val="single" w:sz="4" w:space="0" w:color="auto"/>
              <w:right w:val="single" w:sz="4" w:space="0" w:color="auto"/>
            </w:tcBorders>
            <w:hideMark/>
          </w:tcPr>
          <w:p w14:paraId="0C3DB9B1" w14:textId="77777777" w:rsidR="005F6F29" w:rsidRDefault="005F6F29">
            <w:pPr>
              <w:pStyle w:val="Heading4"/>
              <w:spacing w:before="40" w:after="40"/>
              <w:rPr>
                <w:rFonts w:cs="Arial"/>
                <w:sz w:val="22"/>
                <w:szCs w:val="22"/>
              </w:rPr>
            </w:pPr>
            <w:r>
              <w:rPr>
                <w:rFonts w:cs="Arial"/>
                <w:sz w:val="22"/>
                <w:szCs w:val="22"/>
              </w:rPr>
              <w:t>Track and Structural Engineer</w:t>
            </w:r>
          </w:p>
        </w:tc>
      </w:tr>
      <w:tr w:rsidR="005F6F29" w14:paraId="66005573" w14:textId="77777777" w:rsidTr="005F6F29">
        <w:trPr>
          <w:cantSplit/>
        </w:trPr>
        <w:tc>
          <w:tcPr>
            <w:tcW w:w="2070" w:type="dxa"/>
            <w:tcBorders>
              <w:top w:val="single" w:sz="4" w:space="0" w:color="auto"/>
              <w:left w:val="single" w:sz="4" w:space="0" w:color="auto"/>
              <w:bottom w:val="single" w:sz="4" w:space="0" w:color="auto"/>
              <w:right w:val="single" w:sz="4" w:space="0" w:color="auto"/>
            </w:tcBorders>
            <w:hideMark/>
          </w:tcPr>
          <w:p w14:paraId="7F789F22" w14:textId="77777777" w:rsidR="005F6F29" w:rsidRDefault="005F6F29">
            <w:pPr>
              <w:spacing w:before="40" w:after="40"/>
              <w:jc w:val="right"/>
              <w:rPr>
                <w:rFonts w:ascii="Arial" w:hAnsi="Arial" w:cs="Arial"/>
                <w:b/>
              </w:rPr>
            </w:pPr>
            <w:r>
              <w:rPr>
                <w:rFonts w:ascii="Arial" w:hAnsi="Arial" w:cs="Arial"/>
                <w:b/>
              </w:rPr>
              <w:t>Location:</w:t>
            </w:r>
          </w:p>
        </w:tc>
        <w:tc>
          <w:tcPr>
            <w:tcW w:w="7380" w:type="dxa"/>
            <w:tcBorders>
              <w:top w:val="single" w:sz="4" w:space="0" w:color="auto"/>
              <w:left w:val="single" w:sz="4" w:space="0" w:color="auto"/>
              <w:bottom w:val="single" w:sz="4" w:space="0" w:color="auto"/>
              <w:right w:val="single" w:sz="4" w:space="0" w:color="auto"/>
            </w:tcBorders>
            <w:hideMark/>
          </w:tcPr>
          <w:p w14:paraId="517DE67E" w14:textId="77777777" w:rsidR="005F6F29" w:rsidRDefault="005F6F29">
            <w:pPr>
              <w:pStyle w:val="Heading4"/>
              <w:spacing w:before="40" w:after="40"/>
              <w:rPr>
                <w:rFonts w:cs="Arial"/>
                <w:sz w:val="22"/>
                <w:szCs w:val="22"/>
              </w:rPr>
            </w:pPr>
            <w:r>
              <w:rPr>
                <w:rFonts w:cs="Arial"/>
                <w:sz w:val="22"/>
                <w:szCs w:val="22"/>
              </w:rPr>
              <w:t>Headquarters</w:t>
            </w:r>
          </w:p>
        </w:tc>
      </w:tr>
      <w:tr w:rsidR="005F6F29" w14:paraId="1F31D3B5" w14:textId="77777777" w:rsidTr="005F6F29">
        <w:trPr>
          <w:cantSplit/>
        </w:trPr>
        <w:tc>
          <w:tcPr>
            <w:tcW w:w="2070" w:type="dxa"/>
            <w:tcBorders>
              <w:top w:val="single" w:sz="4" w:space="0" w:color="auto"/>
              <w:left w:val="single" w:sz="4" w:space="0" w:color="auto"/>
              <w:bottom w:val="single" w:sz="4" w:space="0" w:color="auto"/>
              <w:right w:val="single" w:sz="4" w:space="0" w:color="auto"/>
            </w:tcBorders>
            <w:hideMark/>
          </w:tcPr>
          <w:p w14:paraId="35DB0946" w14:textId="77777777" w:rsidR="005F6F29" w:rsidRDefault="005F6F29">
            <w:pPr>
              <w:spacing w:before="40" w:after="40"/>
              <w:jc w:val="right"/>
              <w:rPr>
                <w:rFonts w:ascii="Arial" w:hAnsi="Arial" w:cs="Arial"/>
                <w:b/>
              </w:rPr>
            </w:pPr>
            <w:r>
              <w:rPr>
                <w:rFonts w:ascii="Arial" w:hAnsi="Arial" w:cs="Arial"/>
                <w:b/>
              </w:rPr>
              <w:t>Reports To:</w:t>
            </w:r>
          </w:p>
        </w:tc>
        <w:tc>
          <w:tcPr>
            <w:tcW w:w="7380" w:type="dxa"/>
            <w:tcBorders>
              <w:top w:val="single" w:sz="4" w:space="0" w:color="auto"/>
              <w:left w:val="single" w:sz="4" w:space="0" w:color="auto"/>
              <w:bottom w:val="single" w:sz="4" w:space="0" w:color="auto"/>
              <w:right w:val="single" w:sz="4" w:space="0" w:color="auto"/>
            </w:tcBorders>
            <w:hideMark/>
          </w:tcPr>
          <w:p w14:paraId="2EFF9CDF" w14:textId="77777777" w:rsidR="005F6F29" w:rsidRDefault="005F6F29">
            <w:pPr>
              <w:spacing w:before="40" w:after="40"/>
              <w:rPr>
                <w:rFonts w:ascii="Arial" w:hAnsi="Arial" w:cs="Arial"/>
              </w:rPr>
            </w:pPr>
            <w:r>
              <w:rPr>
                <w:rFonts w:ascii="Arial" w:hAnsi="Arial" w:cs="Arial"/>
              </w:rPr>
              <w:t>Manager, Track Engineering</w:t>
            </w:r>
          </w:p>
        </w:tc>
      </w:tr>
    </w:tbl>
    <w:p w14:paraId="55937F2D" w14:textId="77777777" w:rsidR="005F6F29" w:rsidRDefault="005F6F29">
      <w:pPr>
        <w:rPr>
          <w:rFonts w:ascii="Arial" w:hAnsi="Arial" w:cs="Arial"/>
          <w:bCs/>
        </w:rPr>
      </w:pPr>
    </w:p>
    <w:p w14:paraId="1682B293" w14:textId="77777777" w:rsidR="005F6F29" w:rsidRDefault="005F6F29" w:rsidP="005F6F29">
      <w:pPr>
        <w:pStyle w:val="Heading2"/>
        <w:shd w:val="pct10" w:color="auto" w:fill="auto"/>
        <w:spacing w:before="40" w:after="40"/>
        <w:rPr>
          <w:rFonts w:cs="Arial"/>
          <w:sz w:val="22"/>
          <w:szCs w:val="22"/>
        </w:rPr>
      </w:pPr>
      <w:r>
        <w:rPr>
          <w:rFonts w:cs="Arial"/>
          <w:sz w:val="22"/>
          <w:szCs w:val="22"/>
        </w:rPr>
        <w:t>POSITION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5F6F29" w14:paraId="15DA6423" w14:textId="77777777" w:rsidTr="005F6F29">
        <w:tc>
          <w:tcPr>
            <w:tcW w:w="9468" w:type="dxa"/>
            <w:tcBorders>
              <w:top w:val="single" w:sz="4" w:space="0" w:color="auto"/>
              <w:left w:val="single" w:sz="4" w:space="0" w:color="auto"/>
              <w:bottom w:val="single" w:sz="4" w:space="0" w:color="auto"/>
              <w:right w:val="single" w:sz="4" w:space="0" w:color="auto"/>
            </w:tcBorders>
            <w:hideMark/>
          </w:tcPr>
          <w:p w14:paraId="2F0960FC" w14:textId="77777777" w:rsidR="005F6F29" w:rsidRDefault="005F6F29">
            <w:pPr>
              <w:pStyle w:val="NormalWeb"/>
              <w:spacing w:before="40" w:beforeAutospacing="0" w:after="40" w:afterAutospacing="0"/>
              <w:rPr>
                <w:rFonts w:ascii="Arial" w:hAnsi="Arial" w:cs="Arial"/>
                <w:sz w:val="22"/>
                <w:szCs w:val="22"/>
              </w:rPr>
            </w:pPr>
            <w:r>
              <w:rPr>
                <w:rFonts w:ascii="Arial" w:hAnsi="Arial" w:cs="Arial"/>
                <w:sz w:val="22"/>
                <w:szCs w:val="22"/>
              </w:rPr>
              <w:t xml:space="preserve">Under general supervision, performs intermediate level professional engineering work of moderate complexity involving the selection and application of engineering techniques, procedures, and criteria for the design, construction and maintenance of transportation infrastructure, track, and facilities projects. Manages routine projects. </w:t>
            </w:r>
          </w:p>
        </w:tc>
      </w:tr>
    </w:tbl>
    <w:p w14:paraId="76405C37" w14:textId="77777777" w:rsidR="005F6F29" w:rsidRDefault="005F6F29">
      <w:pPr>
        <w:rPr>
          <w:rFonts w:ascii="Arial" w:hAnsi="Arial" w:cs="Arial"/>
          <w:bCs/>
        </w:rPr>
      </w:pPr>
    </w:p>
    <w:p w14:paraId="1E1EB174" w14:textId="77777777" w:rsidR="005F6F29" w:rsidRDefault="005F6F29" w:rsidP="005F6F29">
      <w:pPr>
        <w:pStyle w:val="Heading2"/>
        <w:shd w:val="pct10" w:color="auto" w:fill="auto"/>
        <w:spacing w:before="40" w:after="40"/>
        <w:rPr>
          <w:rFonts w:cs="Arial"/>
          <w:sz w:val="22"/>
          <w:szCs w:val="22"/>
        </w:rPr>
      </w:pPr>
      <w:r>
        <w:rPr>
          <w:rFonts w:cs="Arial"/>
          <w:sz w:val="22"/>
          <w:szCs w:val="22"/>
        </w:rPr>
        <w:t>PRIMARY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044"/>
        <w:gridCol w:w="7920"/>
      </w:tblGrid>
      <w:tr w:rsidR="005F6F29" w14:paraId="5627C2DC" w14:textId="77777777" w:rsidTr="005F6F29">
        <w:tc>
          <w:tcPr>
            <w:tcW w:w="504" w:type="dxa"/>
            <w:tcBorders>
              <w:top w:val="nil"/>
              <w:left w:val="nil"/>
              <w:bottom w:val="nil"/>
              <w:right w:val="single" w:sz="4" w:space="0" w:color="auto"/>
            </w:tcBorders>
          </w:tcPr>
          <w:p w14:paraId="1A8A7234" w14:textId="77777777" w:rsidR="005F6F29" w:rsidRDefault="005F6F29">
            <w:pPr>
              <w:spacing w:before="40" w:after="40"/>
              <w:jc w:val="center"/>
              <w:rPr>
                <w:rFonts w:ascii="Arial" w:hAnsi="Arial" w:cs="Arial"/>
              </w:rPr>
            </w:pPr>
          </w:p>
        </w:tc>
        <w:tc>
          <w:tcPr>
            <w:tcW w:w="1044" w:type="dxa"/>
            <w:tcBorders>
              <w:top w:val="single" w:sz="4" w:space="0" w:color="auto"/>
              <w:left w:val="single" w:sz="4" w:space="0" w:color="auto"/>
              <w:bottom w:val="single" w:sz="4" w:space="0" w:color="auto"/>
              <w:right w:val="single" w:sz="4" w:space="0" w:color="auto"/>
            </w:tcBorders>
            <w:hideMark/>
          </w:tcPr>
          <w:p w14:paraId="4C4BFE2C" w14:textId="77777777" w:rsidR="005F6F29" w:rsidRDefault="005F6F29">
            <w:pPr>
              <w:spacing w:before="40" w:after="40"/>
              <w:jc w:val="center"/>
              <w:rPr>
                <w:rFonts w:ascii="Arial" w:hAnsi="Arial" w:cs="Arial"/>
              </w:rPr>
            </w:pPr>
            <w:r>
              <w:rPr>
                <w:rFonts w:ascii="Arial" w:hAnsi="Arial" w:cs="Arial"/>
              </w:rPr>
              <w:t>% time</w:t>
            </w:r>
          </w:p>
        </w:tc>
        <w:tc>
          <w:tcPr>
            <w:tcW w:w="7920" w:type="dxa"/>
            <w:tcBorders>
              <w:top w:val="nil"/>
              <w:left w:val="single" w:sz="4" w:space="0" w:color="auto"/>
              <w:bottom w:val="nil"/>
              <w:right w:val="nil"/>
            </w:tcBorders>
          </w:tcPr>
          <w:p w14:paraId="1A62AA30" w14:textId="77777777" w:rsidR="005F6F29" w:rsidRDefault="005F6F29">
            <w:pPr>
              <w:spacing w:before="40" w:after="40"/>
              <w:rPr>
                <w:rFonts w:ascii="Arial" w:hAnsi="Arial" w:cs="Arial"/>
              </w:rPr>
            </w:pPr>
          </w:p>
        </w:tc>
      </w:tr>
      <w:tr w:rsidR="005F6F29" w14:paraId="5575865F" w14:textId="77777777" w:rsidTr="005F6F29">
        <w:tc>
          <w:tcPr>
            <w:tcW w:w="504" w:type="dxa"/>
            <w:tcBorders>
              <w:top w:val="single" w:sz="4" w:space="0" w:color="auto"/>
              <w:left w:val="single" w:sz="4" w:space="0" w:color="auto"/>
              <w:bottom w:val="single" w:sz="4" w:space="0" w:color="auto"/>
              <w:right w:val="single" w:sz="4" w:space="0" w:color="auto"/>
            </w:tcBorders>
            <w:hideMark/>
          </w:tcPr>
          <w:p w14:paraId="4E6B6071" w14:textId="77777777" w:rsidR="005F6F29" w:rsidRDefault="005F6F29">
            <w:pPr>
              <w:spacing w:before="40" w:after="40"/>
              <w:jc w:val="center"/>
              <w:rPr>
                <w:rFonts w:ascii="Arial" w:hAnsi="Arial" w:cs="Arial"/>
              </w:rPr>
            </w:pPr>
            <w:r>
              <w:rPr>
                <w:rFonts w:ascii="Arial" w:hAnsi="Arial" w:cs="Arial"/>
              </w:rPr>
              <w:t>1</w:t>
            </w:r>
          </w:p>
        </w:tc>
        <w:tc>
          <w:tcPr>
            <w:tcW w:w="1044" w:type="dxa"/>
            <w:tcBorders>
              <w:top w:val="single" w:sz="4" w:space="0" w:color="auto"/>
              <w:left w:val="single" w:sz="4" w:space="0" w:color="auto"/>
              <w:bottom w:val="single" w:sz="4" w:space="0" w:color="auto"/>
              <w:right w:val="single" w:sz="4" w:space="0" w:color="auto"/>
            </w:tcBorders>
            <w:hideMark/>
          </w:tcPr>
          <w:p w14:paraId="085FA5D2" w14:textId="77777777" w:rsidR="005F6F29" w:rsidRDefault="005F6F29">
            <w:pPr>
              <w:spacing w:before="40" w:after="40"/>
              <w:jc w:val="center"/>
              <w:rPr>
                <w:rFonts w:ascii="Arial" w:hAnsi="Arial" w:cs="Arial"/>
              </w:rPr>
            </w:pPr>
            <w:r>
              <w:rPr>
                <w:rFonts w:ascii="Arial" w:hAnsi="Arial" w:cs="Arial"/>
              </w:rPr>
              <w:t>25%</w:t>
            </w:r>
          </w:p>
        </w:tc>
        <w:tc>
          <w:tcPr>
            <w:tcW w:w="7920" w:type="dxa"/>
            <w:tcBorders>
              <w:top w:val="single" w:sz="4" w:space="0" w:color="auto"/>
              <w:left w:val="single" w:sz="4" w:space="0" w:color="auto"/>
              <w:bottom w:val="single" w:sz="4" w:space="0" w:color="auto"/>
              <w:right w:val="single" w:sz="4" w:space="0" w:color="auto"/>
            </w:tcBorders>
            <w:hideMark/>
          </w:tcPr>
          <w:p w14:paraId="586929CD" w14:textId="77777777" w:rsidR="005F6F29" w:rsidRDefault="005F6F29">
            <w:pPr>
              <w:spacing w:before="40" w:after="40"/>
              <w:rPr>
                <w:rFonts w:ascii="Arial" w:hAnsi="Arial" w:cs="Arial"/>
              </w:rPr>
            </w:pPr>
            <w:r>
              <w:rPr>
                <w:rFonts w:ascii="Arial" w:hAnsi="Arial" w:cs="Arial"/>
              </w:rPr>
              <w:t xml:space="preserve">Conducts field surveys to collect environmental data and reviews maps, blue prints, and reports for  use in determining line, grade, and angular deviations  on infrastructure projects including: drainage and sewage layouts, parking lots, bus terminals, buildings, tracks, etc. </w:t>
            </w:r>
          </w:p>
        </w:tc>
      </w:tr>
      <w:tr w:rsidR="005F6F29" w14:paraId="6E85002D" w14:textId="77777777" w:rsidTr="005F6F29">
        <w:trPr>
          <w:trHeight w:val="242"/>
        </w:trPr>
        <w:tc>
          <w:tcPr>
            <w:tcW w:w="504" w:type="dxa"/>
            <w:tcBorders>
              <w:top w:val="single" w:sz="4" w:space="0" w:color="auto"/>
              <w:left w:val="single" w:sz="4" w:space="0" w:color="auto"/>
              <w:bottom w:val="single" w:sz="4" w:space="0" w:color="auto"/>
              <w:right w:val="single" w:sz="4" w:space="0" w:color="auto"/>
            </w:tcBorders>
            <w:hideMark/>
          </w:tcPr>
          <w:p w14:paraId="18B0CFBE" w14:textId="77777777" w:rsidR="005F6F29" w:rsidRDefault="005F6F29">
            <w:pPr>
              <w:spacing w:before="40" w:after="40"/>
              <w:jc w:val="center"/>
              <w:rPr>
                <w:rFonts w:ascii="Arial" w:hAnsi="Arial" w:cs="Arial"/>
              </w:rPr>
            </w:pPr>
            <w:r>
              <w:rPr>
                <w:rFonts w:ascii="Arial" w:hAnsi="Arial" w:cs="Arial"/>
              </w:rPr>
              <w:t>2</w:t>
            </w:r>
          </w:p>
        </w:tc>
        <w:tc>
          <w:tcPr>
            <w:tcW w:w="1044" w:type="dxa"/>
            <w:tcBorders>
              <w:top w:val="single" w:sz="4" w:space="0" w:color="auto"/>
              <w:left w:val="single" w:sz="4" w:space="0" w:color="auto"/>
              <w:bottom w:val="single" w:sz="4" w:space="0" w:color="auto"/>
              <w:right w:val="single" w:sz="4" w:space="0" w:color="auto"/>
            </w:tcBorders>
            <w:hideMark/>
          </w:tcPr>
          <w:p w14:paraId="521E6EB5" w14:textId="77777777" w:rsidR="005F6F29" w:rsidRDefault="005F6F29">
            <w:pPr>
              <w:spacing w:before="40" w:after="40"/>
              <w:jc w:val="center"/>
              <w:rPr>
                <w:rFonts w:ascii="Arial" w:hAnsi="Arial" w:cs="Arial"/>
              </w:rPr>
            </w:pPr>
            <w:r>
              <w:rPr>
                <w:rFonts w:ascii="Arial" w:hAnsi="Arial" w:cs="Arial"/>
              </w:rPr>
              <w:t>25%</w:t>
            </w:r>
          </w:p>
        </w:tc>
        <w:tc>
          <w:tcPr>
            <w:tcW w:w="7920" w:type="dxa"/>
            <w:tcBorders>
              <w:top w:val="single" w:sz="4" w:space="0" w:color="auto"/>
              <w:left w:val="single" w:sz="4" w:space="0" w:color="auto"/>
              <w:bottom w:val="single" w:sz="4" w:space="0" w:color="auto"/>
              <w:right w:val="single" w:sz="4" w:space="0" w:color="auto"/>
            </w:tcBorders>
            <w:hideMark/>
          </w:tcPr>
          <w:p w14:paraId="748A08EA" w14:textId="77777777" w:rsidR="005F6F29" w:rsidRDefault="005F6F29">
            <w:pPr>
              <w:spacing w:before="40" w:after="40"/>
              <w:rPr>
                <w:rFonts w:ascii="Arial" w:hAnsi="Arial" w:cs="Arial"/>
              </w:rPr>
            </w:pPr>
            <w:r>
              <w:rPr>
                <w:rFonts w:ascii="Arial" w:hAnsi="Arial" w:cs="Arial"/>
              </w:rPr>
              <w:t>Prepares detailed drawings, scope, plans, designs, cost estimates, and specifications for projects of moderate size and magnitude in compliance with general engineering principles and applicable policies, codes, and ordinances.</w:t>
            </w:r>
          </w:p>
        </w:tc>
      </w:tr>
      <w:tr w:rsidR="005F6F29" w14:paraId="03A004DE" w14:textId="77777777" w:rsidTr="005F6F29">
        <w:trPr>
          <w:trHeight w:val="242"/>
        </w:trPr>
        <w:tc>
          <w:tcPr>
            <w:tcW w:w="504" w:type="dxa"/>
            <w:tcBorders>
              <w:top w:val="single" w:sz="4" w:space="0" w:color="auto"/>
              <w:left w:val="single" w:sz="4" w:space="0" w:color="auto"/>
              <w:bottom w:val="single" w:sz="4" w:space="0" w:color="auto"/>
              <w:right w:val="single" w:sz="4" w:space="0" w:color="auto"/>
            </w:tcBorders>
            <w:hideMark/>
          </w:tcPr>
          <w:p w14:paraId="7F64B242" w14:textId="77777777" w:rsidR="005F6F29" w:rsidRDefault="005F6F29">
            <w:pPr>
              <w:spacing w:before="40" w:after="40"/>
              <w:jc w:val="center"/>
              <w:rPr>
                <w:rFonts w:ascii="Arial" w:hAnsi="Arial" w:cs="Arial"/>
              </w:rPr>
            </w:pPr>
            <w:r>
              <w:rPr>
                <w:rFonts w:ascii="Arial" w:hAnsi="Arial" w:cs="Arial"/>
              </w:rPr>
              <w:t>3</w:t>
            </w:r>
          </w:p>
        </w:tc>
        <w:tc>
          <w:tcPr>
            <w:tcW w:w="1044" w:type="dxa"/>
            <w:tcBorders>
              <w:top w:val="single" w:sz="4" w:space="0" w:color="auto"/>
              <w:left w:val="single" w:sz="4" w:space="0" w:color="auto"/>
              <w:bottom w:val="single" w:sz="4" w:space="0" w:color="auto"/>
              <w:right w:val="single" w:sz="4" w:space="0" w:color="auto"/>
            </w:tcBorders>
            <w:hideMark/>
          </w:tcPr>
          <w:p w14:paraId="55178E2E" w14:textId="77777777" w:rsidR="005F6F29" w:rsidRDefault="005F6F29">
            <w:pPr>
              <w:spacing w:before="40" w:after="40"/>
              <w:jc w:val="center"/>
              <w:rPr>
                <w:rFonts w:ascii="Arial" w:hAnsi="Arial" w:cs="Arial"/>
              </w:rPr>
            </w:pPr>
            <w:r>
              <w:rPr>
                <w:rFonts w:ascii="Arial" w:hAnsi="Arial" w:cs="Arial"/>
              </w:rPr>
              <w:t>10%</w:t>
            </w:r>
          </w:p>
        </w:tc>
        <w:tc>
          <w:tcPr>
            <w:tcW w:w="7920" w:type="dxa"/>
            <w:tcBorders>
              <w:top w:val="single" w:sz="4" w:space="0" w:color="auto"/>
              <w:left w:val="single" w:sz="4" w:space="0" w:color="auto"/>
              <w:bottom w:val="single" w:sz="4" w:space="0" w:color="auto"/>
              <w:right w:val="single" w:sz="4" w:space="0" w:color="auto"/>
            </w:tcBorders>
            <w:hideMark/>
          </w:tcPr>
          <w:p w14:paraId="03B64C76" w14:textId="77777777" w:rsidR="005F6F29" w:rsidRDefault="005F6F29">
            <w:pPr>
              <w:spacing w:before="40" w:after="40"/>
              <w:rPr>
                <w:rFonts w:ascii="Arial" w:hAnsi="Arial" w:cs="Arial"/>
              </w:rPr>
            </w:pPr>
            <w:r>
              <w:rPr>
                <w:rFonts w:ascii="Arial" w:hAnsi="Arial" w:cs="Arial"/>
              </w:rPr>
              <w:t>Researches information to provide logical comprehensive solutions to moderately complex design, and construction problems.</w:t>
            </w:r>
          </w:p>
        </w:tc>
      </w:tr>
      <w:tr w:rsidR="005F6F29" w14:paraId="6CF18DA4" w14:textId="77777777" w:rsidTr="005F6F29">
        <w:trPr>
          <w:trHeight w:val="242"/>
        </w:trPr>
        <w:tc>
          <w:tcPr>
            <w:tcW w:w="504" w:type="dxa"/>
            <w:tcBorders>
              <w:top w:val="single" w:sz="4" w:space="0" w:color="auto"/>
              <w:left w:val="single" w:sz="4" w:space="0" w:color="auto"/>
              <w:bottom w:val="single" w:sz="4" w:space="0" w:color="auto"/>
              <w:right w:val="single" w:sz="4" w:space="0" w:color="auto"/>
            </w:tcBorders>
            <w:hideMark/>
          </w:tcPr>
          <w:p w14:paraId="2CE75C64" w14:textId="77777777" w:rsidR="005F6F29" w:rsidRDefault="005F6F29">
            <w:pPr>
              <w:spacing w:before="40" w:after="40"/>
              <w:jc w:val="center"/>
              <w:rPr>
                <w:rFonts w:ascii="Arial" w:hAnsi="Arial" w:cs="Arial"/>
              </w:rPr>
            </w:pPr>
            <w:r>
              <w:rPr>
                <w:rFonts w:ascii="Arial" w:hAnsi="Arial" w:cs="Arial"/>
              </w:rPr>
              <w:t>4</w:t>
            </w:r>
          </w:p>
        </w:tc>
        <w:tc>
          <w:tcPr>
            <w:tcW w:w="1044" w:type="dxa"/>
            <w:tcBorders>
              <w:top w:val="single" w:sz="4" w:space="0" w:color="auto"/>
              <w:left w:val="single" w:sz="4" w:space="0" w:color="auto"/>
              <w:bottom w:val="single" w:sz="4" w:space="0" w:color="auto"/>
              <w:right w:val="single" w:sz="4" w:space="0" w:color="auto"/>
            </w:tcBorders>
            <w:hideMark/>
          </w:tcPr>
          <w:p w14:paraId="42D03475" w14:textId="77777777" w:rsidR="005F6F29" w:rsidRDefault="005F6F29">
            <w:pPr>
              <w:spacing w:before="40" w:after="40"/>
              <w:jc w:val="center"/>
              <w:rPr>
                <w:rFonts w:ascii="Arial" w:hAnsi="Arial" w:cs="Arial"/>
              </w:rPr>
            </w:pPr>
            <w:r>
              <w:rPr>
                <w:rFonts w:ascii="Arial" w:hAnsi="Arial" w:cs="Arial"/>
              </w:rPr>
              <w:t>10%</w:t>
            </w:r>
          </w:p>
        </w:tc>
        <w:tc>
          <w:tcPr>
            <w:tcW w:w="7920" w:type="dxa"/>
            <w:tcBorders>
              <w:top w:val="single" w:sz="4" w:space="0" w:color="auto"/>
              <w:left w:val="single" w:sz="4" w:space="0" w:color="auto"/>
              <w:bottom w:val="single" w:sz="4" w:space="0" w:color="auto"/>
              <w:right w:val="single" w:sz="4" w:space="0" w:color="auto"/>
            </w:tcBorders>
            <w:hideMark/>
          </w:tcPr>
          <w:p w14:paraId="487934F6" w14:textId="77777777" w:rsidR="005F6F29" w:rsidRDefault="005F6F29">
            <w:pPr>
              <w:spacing w:before="40" w:after="40"/>
              <w:rPr>
                <w:rFonts w:ascii="Arial" w:hAnsi="Arial" w:cs="Arial"/>
              </w:rPr>
            </w:pPr>
            <w:r>
              <w:rPr>
                <w:rFonts w:ascii="Arial" w:hAnsi="Arial" w:cs="Arial"/>
              </w:rPr>
              <w:t>Coordinates, schedules, and conducts inspections of work sites to assess project status, identify potential problems, and recommend solutions to keep projects within scope and budget.</w:t>
            </w:r>
          </w:p>
        </w:tc>
      </w:tr>
      <w:tr w:rsidR="005F6F29" w14:paraId="7EB47C11" w14:textId="77777777" w:rsidTr="005F6F29">
        <w:trPr>
          <w:trHeight w:val="242"/>
        </w:trPr>
        <w:tc>
          <w:tcPr>
            <w:tcW w:w="504" w:type="dxa"/>
            <w:tcBorders>
              <w:top w:val="single" w:sz="4" w:space="0" w:color="auto"/>
              <w:left w:val="single" w:sz="4" w:space="0" w:color="auto"/>
              <w:bottom w:val="single" w:sz="4" w:space="0" w:color="auto"/>
              <w:right w:val="single" w:sz="4" w:space="0" w:color="auto"/>
            </w:tcBorders>
            <w:hideMark/>
          </w:tcPr>
          <w:p w14:paraId="09D3C956" w14:textId="77777777" w:rsidR="005F6F29" w:rsidRDefault="005F6F29">
            <w:pPr>
              <w:spacing w:before="40" w:after="40"/>
              <w:jc w:val="center"/>
              <w:rPr>
                <w:rFonts w:ascii="Arial" w:hAnsi="Arial" w:cs="Arial"/>
              </w:rPr>
            </w:pPr>
            <w:r>
              <w:rPr>
                <w:rFonts w:ascii="Arial" w:hAnsi="Arial" w:cs="Arial"/>
              </w:rPr>
              <w:t>5</w:t>
            </w:r>
          </w:p>
        </w:tc>
        <w:tc>
          <w:tcPr>
            <w:tcW w:w="1044" w:type="dxa"/>
            <w:tcBorders>
              <w:top w:val="single" w:sz="4" w:space="0" w:color="auto"/>
              <w:left w:val="single" w:sz="4" w:space="0" w:color="auto"/>
              <w:bottom w:val="single" w:sz="4" w:space="0" w:color="auto"/>
              <w:right w:val="single" w:sz="4" w:space="0" w:color="auto"/>
            </w:tcBorders>
            <w:hideMark/>
          </w:tcPr>
          <w:p w14:paraId="1CDFAC5B" w14:textId="77777777" w:rsidR="005F6F29" w:rsidRDefault="005F6F29">
            <w:pPr>
              <w:spacing w:before="40" w:after="40"/>
              <w:jc w:val="center"/>
              <w:rPr>
                <w:rFonts w:ascii="Arial" w:hAnsi="Arial" w:cs="Arial"/>
              </w:rPr>
            </w:pPr>
            <w:r>
              <w:rPr>
                <w:rFonts w:ascii="Arial" w:hAnsi="Arial" w:cs="Arial"/>
              </w:rPr>
              <w:t>10%</w:t>
            </w:r>
          </w:p>
        </w:tc>
        <w:tc>
          <w:tcPr>
            <w:tcW w:w="7920" w:type="dxa"/>
            <w:tcBorders>
              <w:top w:val="single" w:sz="4" w:space="0" w:color="auto"/>
              <w:left w:val="single" w:sz="4" w:space="0" w:color="auto"/>
              <w:bottom w:val="single" w:sz="4" w:space="0" w:color="auto"/>
              <w:right w:val="single" w:sz="4" w:space="0" w:color="auto"/>
            </w:tcBorders>
            <w:hideMark/>
          </w:tcPr>
          <w:p w14:paraId="4BE3D6CE" w14:textId="77777777" w:rsidR="005F6F29" w:rsidRDefault="005F6F29">
            <w:pPr>
              <w:spacing w:before="40" w:after="40"/>
              <w:rPr>
                <w:rFonts w:ascii="Arial" w:hAnsi="Arial" w:cs="Arial"/>
              </w:rPr>
            </w:pPr>
            <w:r>
              <w:rPr>
                <w:rFonts w:ascii="Arial" w:hAnsi="Arial" w:cs="Arial"/>
              </w:rPr>
              <w:t>Maintains project records and prepares detailed reports for management review.</w:t>
            </w:r>
          </w:p>
        </w:tc>
      </w:tr>
      <w:tr w:rsidR="005F6F29" w14:paraId="4B55133B" w14:textId="77777777" w:rsidTr="005F6F29">
        <w:trPr>
          <w:trHeight w:val="530"/>
        </w:trPr>
        <w:tc>
          <w:tcPr>
            <w:tcW w:w="504" w:type="dxa"/>
            <w:tcBorders>
              <w:top w:val="single" w:sz="4" w:space="0" w:color="auto"/>
              <w:left w:val="single" w:sz="4" w:space="0" w:color="auto"/>
              <w:bottom w:val="single" w:sz="4" w:space="0" w:color="auto"/>
              <w:right w:val="single" w:sz="4" w:space="0" w:color="auto"/>
            </w:tcBorders>
            <w:hideMark/>
          </w:tcPr>
          <w:p w14:paraId="6D089335" w14:textId="77777777" w:rsidR="005F6F29" w:rsidRDefault="005F6F29">
            <w:pPr>
              <w:spacing w:before="40" w:after="40"/>
              <w:jc w:val="center"/>
              <w:rPr>
                <w:rFonts w:ascii="Arial" w:hAnsi="Arial" w:cs="Arial"/>
              </w:rPr>
            </w:pPr>
            <w:r>
              <w:rPr>
                <w:rFonts w:ascii="Arial" w:hAnsi="Arial" w:cs="Arial"/>
              </w:rPr>
              <w:t>6</w:t>
            </w:r>
          </w:p>
        </w:tc>
        <w:tc>
          <w:tcPr>
            <w:tcW w:w="1044" w:type="dxa"/>
            <w:tcBorders>
              <w:top w:val="single" w:sz="4" w:space="0" w:color="auto"/>
              <w:left w:val="single" w:sz="4" w:space="0" w:color="auto"/>
              <w:bottom w:val="single" w:sz="4" w:space="0" w:color="auto"/>
              <w:right w:val="single" w:sz="4" w:space="0" w:color="auto"/>
            </w:tcBorders>
            <w:hideMark/>
          </w:tcPr>
          <w:p w14:paraId="7D043BFB" w14:textId="77777777" w:rsidR="005F6F29" w:rsidRDefault="005F6F29">
            <w:pPr>
              <w:spacing w:before="40" w:after="40"/>
              <w:jc w:val="center"/>
              <w:rPr>
                <w:rFonts w:ascii="Arial" w:hAnsi="Arial" w:cs="Arial"/>
              </w:rPr>
            </w:pPr>
            <w:r>
              <w:rPr>
                <w:rFonts w:ascii="Arial" w:hAnsi="Arial" w:cs="Arial"/>
              </w:rPr>
              <w:t>10%</w:t>
            </w:r>
          </w:p>
        </w:tc>
        <w:tc>
          <w:tcPr>
            <w:tcW w:w="7920" w:type="dxa"/>
            <w:tcBorders>
              <w:top w:val="single" w:sz="4" w:space="0" w:color="auto"/>
              <w:left w:val="single" w:sz="4" w:space="0" w:color="auto"/>
              <w:bottom w:val="single" w:sz="4" w:space="0" w:color="auto"/>
              <w:right w:val="single" w:sz="4" w:space="0" w:color="auto"/>
            </w:tcBorders>
            <w:hideMark/>
          </w:tcPr>
          <w:p w14:paraId="267E0365" w14:textId="77777777" w:rsidR="005F6F29" w:rsidRDefault="005F6F29">
            <w:pPr>
              <w:spacing w:before="40" w:after="40"/>
              <w:rPr>
                <w:rFonts w:ascii="Arial" w:hAnsi="Arial" w:cs="Arial"/>
              </w:rPr>
            </w:pPr>
            <w:r>
              <w:rPr>
                <w:rFonts w:ascii="Arial" w:hAnsi="Arial" w:cs="Arial"/>
              </w:rPr>
              <w:t>May prepare or assists in preparing specifications for project materials and services. Acts as a liaison between manufacturers, contractors, consultants, and governmental representatives ensuring projects conform to plans, specifications, schedules, and budgets.</w:t>
            </w:r>
          </w:p>
        </w:tc>
      </w:tr>
      <w:tr w:rsidR="005F6F29" w14:paraId="36219B41" w14:textId="77777777" w:rsidTr="005F6F29">
        <w:tc>
          <w:tcPr>
            <w:tcW w:w="504" w:type="dxa"/>
            <w:tcBorders>
              <w:top w:val="single" w:sz="4" w:space="0" w:color="auto"/>
              <w:left w:val="single" w:sz="4" w:space="0" w:color="auto"/>
              <w:bottom w:val="single" w:sz="4" w:space="0" w:color="auto"/>
              <w:right w:val="single" w:sz="4" w:space="0" w:color="auto"/>
            </w:tcBorders>
            <w:hideMark/>
          </w:tcPr>
          <w:p w14:paraId="19CF9A99" w14:textId="77777777" w:rsidR="005F6F29" w:rsidRDefault="005F6F29">
            <w:pPr>
              <w:spacing w:before="40" w:after="40"/>
              <w:jc w:val="center"/>
              <w:rPr>
                <w:rFonts w:ascii="Arial" w:hAnsi="Arial" w:cs="Arial"/>
              </w:rPr>
            </w:pPr>
            <w:r>
              <w:rPr>
                <w:rFonts w:ascii="Arial" w:hAnsi="Arial" w:cs="Arial"/>
              </w:rPr>
              <w:t>7</w:t>
            </w:r>
          </w:p>
        </w:tc>
        <w:tc>
          <w:tcPr>
            <w:tcW w:w="1044" w:type="dxa"/>
            <w:tcBorders>
              <w:top w:val="single" w:sz="4" w:space="0" w:color="auto"/>
              <w:left w:val="single" w:sz="4" w:space="0" w:color="auto"/>
              <w:bottom w:val="single" w:sz="4" w:space="0" w:color="auto"/>
              <w:right w:val="single" w:sz="4" w:space="0" w:color="auto"/>
            </w:tcBorders>
            <w:hideMark/>
          </w:tcPr>
          <w:p w14:paraId="4C6AA318" w14:textId="77777777" w:rsidR="005F6F29" w:rsidRDefault="005F6F29">
            <w:pPr>
              <w:spacing w:before="40" w:after="40"/>
              <w:jc w:val="center"/>
              <w:rPr>
                <w:rFonts w:ascii="Arial" w:hAnsi="Arial" w:cs="Arial"/>
              </w:rPr>
            </w:pPr>
            <w:r>
              <w:rPr>
                <w:rFonts w:ascii="Arial" w:hAnsi="Arial" w:cs="Arial"/>
              </w:rPr>
              <w:t>5%</w:t>
            </w:r>
          </w:p>
        </w:tc>
        <w:tc>
          <w:tcPr>
            <w:tcW w:w="7920" w:type="dxa"/>
            <w:tcBorders>
              <w:top w:val="single" w:sz="4" w:space="0" w:color="auto"/>
              <w:left w:val="single" w:sz="4" w:space="0" w:color="auto"/>
              <w:bottom w:val="single" w:sz="4" w:space="0" w:color="auto"/>
              <w:right w:val="single" w:sz="4" w:space="0" w:color="auto"/>
            </w:tcBorders>
            <w:hideMark/>
          </w:tcPr>
          <w:p w14:paraId="31FF9C72" w14:textId="77777777" w:rsidR="005F6F29" w:rsidRDefault="005F6F29">
            <w:pPr>
              <w:spacing w:before="40" w:after="40"/>
              <w:rPr>
                <w:rFonts w:ascii="Arial" w:hAnsi="Arial" w:cs="Arial"/>
              </w:rPr>
            </w:pPr>
            <w:r>
              <w:rPr>
                <w:rFonts w:ascii="Arial" w:hAnsi="Arial" w:cs="Arial"/>
              </w:rPr>
              <w:t xml:space="preserve">Assists senior level engineers in planning, developing, and coordinating projects. </w:t>
            </w:r>
          </w:p>
        </w:tc>
      </w:tr>
      <w:tr w:rsidR="005F6F29" w14:paraId="77DB35C3" w14:textId="77777777" w:rsidTr="005F6F29">
        <w:tc>
          <w:tcPr>
            <w:tcW w:w="504" w:type="dxa"/>
            <w:tcBorders>
              <w:top w:val="single" w:sz="4" w:space="0" w:color="auto"/>
              <w:left w:val="single" w:sz="4" w:space="0" w:color="auto"/>
              <w:bottom w:val="single" w:sz="4" w:space="0" w:color="auto"/>
              <w:right w:val="single" w:sz="4" w:space="0" w:color="auto"/>
            </w:tcBorders>
            <w:hideMark/>
          </w:tcPr>
          <w:p w14:paraId="424DDE49" w14:textId="77777777" w:rsidR="005F6F29" w:rsidRDefault="005F6F29">
            <w:pPr>
              <w:spacing w:before="40" w:after="40"/>
              <w:jc w:val="center"/>
              <w:rPr>
                <w:rFonts w:ascii="Arial" w:hAnsi="Arial" w:cs="Arial"/>
              </w:rPr>
            </w:pPr>
            <w:r>
              <w:rPr>
                <w:rFonts w:ascii="Arial" w:hAnsi="Arial" w:cs="Arial"/>
              </w:rPr>
              <w:t>8</w:t>
            </w:r>
          </w:p>
        </w:tc>
        <w:tc>
          <w:tcPr>
            <w:tcW w:w="1044" w:type="dxa"/>
            <w:tcBorders>
              <w:top w:val="single" w:sz="4" w:space="0" w:color="auto"/>
              <w:left w:val="single" w:sz="4" w:space="0" w:color="auto"/>
              <w:bottom w:val="single" w:sz="4" w:space="0" w:color="auto"/>
              <w:right w:val="single" w:sz="4" w:space="0" w:color="auto"/>
            </w:tcBorders>
            <w:hideMark/>
          </w:tcPr>
          <w:p w14:paraId="40556FE9" w14:textId="77777777" w:rsidR="005F6F29" w:rsidRDefault="005F6F29">
            <w:pPr>
              <w:spacing w:before="40" w:after="40"/>
              <w:jc w:val="center"/>
              <w:rPr>
                <w:rFonts w:ascii="Arial" w:hAnsi="Arial" w:cs="Arial"/>
              </w:rPr>
            </w:pPr>
            <w:r>
              <w:rPr>
                <w:rFonts w:ascii="Arial" w:hAnsi="Arial" w:cs="Arial"/>
              </w:rPr>
              <w:t>5%</w:t>
            </w:r>
          </w:p>
        </w:tc>
        <w:tc>
          <w:tcPr>
            <w:tcW w:w="7920" w:type="dxa"/>
            <w:tcBorders>
              <w:top w:val="single" w:sz="4" w:space="0" w:color="auto"/>
              <w:left w:val="single" w:sz="4" w:space="0" w:color="auto"/>
              <w:bottom w:val="single" w:sz="4" w:space="0" w:color="auto"/>
              <w:right w:val="single" w:sz="4" w:space="0" w:color="auto"/>
            </w:tcBorders>
            <w:hideMark/>
          </w:tcPr>
          <w:p w14:paraId="28B30BDF" w14:textId="77777777" w:rsidR="005F6F29" w:rsidRDefault="005F6F29">
            <w:pPr>
              <w:spacing w:before="40" w:after="40"/>
              <w:rPr>
                <w:rFonts w:ascii="Arial" w:hAnsi="Arial" w:cs="Arial"/>
              </w:rPr>
            </w:pPr>
            <w:r>
              <w:rPr>
                <w:rFonts w:ascii="Arial" w:hAnsi="Arial" w:cs="Arial"/>
              </w:rPr>
              <w:t>Performs related duties as assigned.</w:t>
            </w:r>
          </w:p>
        </w:tc>
      </w:tr>
    </w:tbl>
    <w:p w14:paraId="2FAA6C2F" w14:textId="77777777" w:rsidR="005F6F29" w:rsidRDefault="005F6F29" w:rsidP="005F6F29">
      <w:pPr>
        <w:spacing w:before="40" w:after="40"/>
        <w:rPr>
          <w:rFonts w:ascii="Arial" w:hAnsi="Arial" w:cs="Arial"/>
        </w:rPr>
      </w:pPr>
    </w:p>
    <w:p w14:paraId="380501BE" w14:textId="77777777" w:rsidR="005F6F29" w:rsidRDefault="005F6F29" w:rsidP="005F6F29">
      <w:pPr>
        <w:spacing w:before="40" w:after="40"/>
        <w:rPr>
          <w:rFonts w:ascii="Arial" w:hAnsi="Arial" w:cs="Arial"/>
          <w:color w:val="FF0000"/>
        </w:rPr>
      </w:pPr>
    </w:p>
    <w:p w14:paraId="3320B87B" w14:textId="77777777" w:rsidR="005F6F29" w:rsidRDefault="005F6F29" w:rsidP="005F6F29">
      <w:pPr>
        <w:pStyle w:val="Heading2"/>
        <w:shd w:val="pct10" w:color="auto" w:fill="auto"/>
        <w:spacing w:before="40" w:after="40"/>
        <w:rPr>
          <w:rFonts w:ascii="Arial" w:hAnsi="Arial" w:cs="Arial"/>
          <w:color w:val="auto"/>
          <w:sz w:val="22"/>
          <w:szCs w:val="22"/>
        </w:rPr>
      </w:pPr>
      <w:r>
        <w:rPr>
          <w:rFonts w:cs="Arial"/>
          <w:sz w:val="22"/>
          <w:szCs w:val="22"/>
        </w:rPr>
        <w:lastRenderedPageBreak/>
        <w:t>CHALLENGES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8"/>
      </w:tblGrid>
      <w:tr w:rsidR="005F6F29" w14:paraId="29A45A3D" w14:textId="77777777" w:rsidTr="005F6F29">
        <w:tc>
          <w:tcPr>
            <w:tcW w:w="9378" w:type="dxa"/>
            <w:tcBorders>
              <w:top w:val="single" w:sz="4" w:space="0" w:color="auto"/>
              <w:left w:val="single" w:sz="4" w:space="0" w:color="auto"/>
              <w:bottom w:val="single" w:sz="4" w:space="0" w:color="auto"/>
              <w:right w:val="single" w:sz="4" w:space="0" w:color="auto"/>
            </w:tcBorders>
            <w:hideMark/>
          </w:tcPr>
          <w:p w14:paraId="09521417" w14:textId="77777777" w:rsidR="005F6F29" w:rsidRDefault="005F6F29" w:rsidP="005F6F29">
            <w:pPr>
              <w:numPr>
                <w:ilvl w:val="0"/>
                <w:numId w:val="2"/>
              </w:numPr>
              <w:tabs>
                <w:tab w:val="num" w:pos="540"/>
              </w:tabs>
              <w:spacing w:before="40" w:after="40" w:line="240" w:lineRule="auto"/>
              <w:ind w:left="540"/>
              <w:rPr>
                <w:rFonts w:ascii="Arial" w:hAnsi="Arial" w:cs="Arial"/>
              </w:rPr>
            </w:pPr>
            <w:r>
              <w:rPr>
                <w:rFonts w:ascii="Arial" w:hAnsi="Arial" w:cs="Arial"/>
              </w:rPr>
              <w:t>Designing track components for maximum useful life to limit the disruption to our passengers.</w:t>
            </w:r>
          </w:p>
          <w:p w14:paraId="2CD95BD2" w14:textId="77777777" w:rsidR="005F6F29" w:rsidRDefault="005F6F29" w:rsidP="005F6F29">
            <w:pPr>
              <w:numPr>
                <w:ilvl w:val="0"/>
                <w:numId w:val="2"/>
              </w:numPr>
              <w:tabs>
                <w:tab w:val="num" w:pos="540"/>
              </w:tabs>
              <w:spacing w:before="40" w:after="40" w:line="240" w:lineRule="auto"/>
              <w:ind w:left="540"/>
              <w:rPr>
                <w:rFonts w:ascii="Arial" w:hAnsi="Arial" w:cs="Arial"/>
              </w:rPr>
            </w:pPr>
            <w:r>
              <w:rPr>
                <w:rFonts w:ascii="Arial" w:hAnsi="Arial" w:cs="Arial"/>
              </w:rPr>
              <w:t xml:space="preserve">Keeping abreast of changes in scientific knowledge and engineering technology and utilizing changes in solving theoretical or practical civil engineering problems. </w:t>
            </w:r>
          </w:p>
        </w:tc>
      </w:tr>
    </w:tbl>
    <w:p w14:paraId="21268C8F" w14:textId="77777777" w:rsidR="005F6F29" w:rsidRDefault="005F6F29" w:rsidP="005F6F29">
      <w:pPr>
        <w:spacing w:before="40" w:after="40"/>
        <w:rPr>
          <w:rFonts w:ascii="Arial" w:hAnsi="Arial" w:cs="Arial"/>
        </w:rPr>
      </w:pPr>
    </w:p>
    <w:p w14:paraId="5EEB1ED7" w14:textId="77777777" w:rsidR="005F6F29" w:rsidRDefault="005F6F29" w:rsidP="005F6F29">
      <w:pPr>
        <w:pStyle w:val="Heading2"/>
        <w:shd w:val="pct10" w:color="auto" w:fill="auto"/>
        <w:spacing w:before="40" w:after="40"/>
        <w:rPr>
          <w:rFonts w:ascii="Arial" w:hAnsi="Arial" w:cs="Arial"/>
          <w:sz w:val="22"/>
          <w:szCs w:val="22"/>
        </w:rPr>
      </w:pPr>
      <w:r>
        <w:rPr>
          <w:rFonts w:cs="Arial"/>
          <w:sz w:val="22"/>
          <w:szCs w:val="22"/>
        </w:rPr>
        <w:t>EDUCATION/EXPERIENCE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8"/>
      </w:tblGrid>
      <w:tr w:rsidR="005F6F29" w14:paraId="028C113E" w14:textId="77777777" w:rsidTr="005F6F29">
        <w:tc>
          <w:tcPr>
            <w:tcW w:w="9378" w:type="dxa"/>
            <w:tcBorders>
              <w:top w:val="single" w:sz="4" w:space="0" w:color="auto"/>
              <w:left w:val="single" w:sz="4" w:space="0" w:color="auto"/>
              <w:bottom w:val="single" w:sz="4" w:space="0" w:color="auto"/>
              <w:right w:val="single" w:sz="4" w:space="0" w:color="auto"/>
            </w:tcBorders>
            <w:hideMark/>
          </w:tcPr>
          <w:p w14:paraId="7D0B1696" w14:textId="77777777" w:rsidR="005F6F29" w:rsidRDefault="005F6F29" w:rsidP="005F6F29">
            <w:pPr>
              <w:numPr>
                <w:ilvl w:val="0"/>
                <w:numId w:val="2"/>
              </w:numPr>
              <w:spacing w:before="40" w:after="40" w:line="240" w:lineRule="auto"/>
              <w:rPr>
                <w:rFonts w:ascii="Arial" w:hAnsi="Arial" w:cs="Arial"/>
              </w:rPr>
            </w:pPr>
            <w:r>
              <w:rPr>
                <w:rFonts w:ascii="Arial" w:hAnsi="Arial" w:cs="Arial"/>
              </w:rPr>
              <w:t>Bachelor’s degree in Civil Engineering or a related field plus two (2) years of related experience or an equivalent combination of training and experience provided the degree requirement is met.</w:t>
            </w:r>
          </w:p>
          <w:p w14:paraId="2D6E7BB1" w14:textId="77777777" w:rsidR="005F6F29" w:rsidRDefault="005F6F29" w:rsidP="005F6F29">
            <w:pPr>
              <w:numPr>
                <w:ilvl w:val="0"/>
                <w:numId w:val="2"/>
              </w:numPr>
              <w:spacing w:before="40" w:after="40" w:line="240" w:lineRule="auto"/>
              <w:rPr>
                <w:rFonts w:ascii="Arial" w:hAnsi="Arial" w:cs="Arial"/>
              </w:rPr>
            </w:pPr>
            <w:r>
              <w:rPr>
                <w:rFonts w:ascii="Arial" w:hAnsi="Arial" w:cs="Arial"/>
              </w:rPr>
              <w:t xml:space="preserve">Valid State of Illinois Driver’s License.  </w:t>
            </w:r>
          </w:p>
        </w:tc>
      </w:tr>
    </w:tbl>
    <w:p w14:paraId="527E2621" w14:textId="77777777" w:rsidR="005F6F29" w:rsidRDefault="005F6F29" w:rsidP="005F6F29">
      <w:pPr>
        <w:spacing w:before="40" w:after="40"/>
        <w:rPr>
          <w:rFonts w:ascii="Arial" w:hAnsi="Arial" w:cs="Arial"/>
        </w:rPr>
      </w:pPr>
    </w:p>
    <w:p w14:paraId="4C899914" w14:textId="77777777" w:rsidR="005F6F29" w:rsidRDefault="005F6F29" w:rsidP="005F6F29">
      <w:pPr>
        <w:pStyle w:val="Heading2"/>
        <w:shd w:val="pct10" w:color="auto" w:fill="auto"/>
        <w:spacing w:before="40" w:after="40"/>
        <w:rPr>
          <w:rFonts w:ascii="Arial" w:hAnsi="Arial" w:cs="Arial"/>
          <w:sz w:val="22"/>
          <w:szCs w:val="22"/>
        </w:rPr>
      </w:pPr>
      <w:r>
        <w:rPr>
          <w:rFonts w:cs="Arial"/>
          <w:sz w:val="22"/>
          <w:szCs w:val="22"/>
        </w:rPr>
        <w:t>PHYSICAL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8"/>
      </w:tblGrid>
      <w:tr w:rsidR="005F6F29" w14:paraId="2C3CB726" w14:textId="77777777" w:rsidTr="005F6F29">
        <w:tc>
          <w:tcPr>
            <w:tcW w:w="9378" w:type="dxa"/>
            <w:tcBorders>
              <w:top w:val="single" w:sz="4" w:space="0" w:color="auto"/>
              <w:left w:val="single" w:sz="4" w:space="0" w:color="auto"/>
              <w:bottom w:val="single" w:sz="4" w:space="0" w:color="auto"/>
              <w:right w:val="single" w:sz="4" w:space="0" w:color="auto"/>
            </w:tcBorders>
            <w:hideMark/>
          </w:tcPr>
          <w:p w14:paraId="55C283FC" w14:textId="77777777" w:rsidR="005F6F29" w:rsidRDefault="005F6F29" w:rsidP="005F6F29">
            <w:pPr>
              <w:numPr>
                <w:ilvl w:val="0"/>
                <w:numId w:val="2"/>
              </w:numPr>
              <w:spacing w:before="40" w:after="40" w:line="240" w:lineRule="auto"/>
              <w:rPr>
                <w:rFonts w:ascii="Arial" w:hAnsi="Arial" w:cs="Arial"/>
              </w:rPr>
            </w:pPr>
            <w:r>
              <w:rPr>
                <w:rFonts w:ascii="Arial" w:hAnsi="Arial" w:cs="Arial"/>
              </w:rPr>
              <w:t xml:space="preserve">Requires sitting for extended periods of time, standing, visual acumen, manual dexterity and fingering for working with computer key boards.  </w:t>
            </w:r>
          </w:p>
          <w:p w14:paraId="224E2DB8" w14:textId="77777777" w:rsidR="005F6F29" w:rsidRDefault="005F6F29" w:rsidP="005F6F29">
            <w:pPr>
              <w:numPr>
                <w:ilvl w:val="0"/>
                <w:numId w:val="2"/>
              </w:numPr>
              <w:spacing w:before="40" w:after="40" w:line="240" w:lineRule="auto"/>
              <w:rPr>
                <w:rFonts w:ascii="Arial" w:hAnsi="Arial" w:cs="Arial"/>
              </w:rPr>
            </w:pPr>
            <w:r>
              <w:rPr>
                <w:rFonts w:ascii="Arial" w:hAnsi="Arial" w:cs="Arial"/>
              </w:rPr>
              <w:t>Light physical effort required.</w:t>
            </w:r>
          </w:p>
        </w:tc>
      </w:tr>
    </w:tbl>
    <w:p w14:paraId="304AF556" w14:textId="77777777" w:rsidR="005F6F29" w:rsidRDefault="005F6F29" w:rsidP="005F6F29">
      <w:pPr>
        <w:spacing w:before="40" w:after="40"/>
        <w:rPr>
          <w:rFonts w:ascii="Arial" w:hAnsi="Arial" w:cs="Arial"/>
        </w:rPr>
      </w:pPr>
    </w:p>
    <w:p w14:paraId="46B2B77D" w14:textId="77777777" w:rsidR="005F6F29" w:rsidRDefault="005F6F29" w:rsidP="005F6F29">
      <w:pPr>
        <w:pStyle w:val="Heading2"/>
        <w:shd w:val="pct10" w:color="auto" w:fill="auto"/>
        <w:spacing w:before="40" w:after="40"/>
        <w:rPr>
          <w:rFonts w:ascii="Arial" w:hAnsi="Arial" w:cs="Arial"/>
          <w:sz w:val="22"/>
          <w:szCs w:val="22"/>
        </w:rPr>
      </w:pPr>
      <w:r>
        <w:rPr>
          <w:rFonts w:cs="Arial"/>
          <w:sz w:val="22"/>
          <w:szCs w:val="22"/>
        </w:rPr>
        <w:t>KNOWLEDGE, SKILLS, AND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8"/>
      </w:tblGrid>
      <w:tr w:rsidR="005F6F29" w14:paraId="3D0B6F06" w14:textId="77777777" w:rsidTr="005F6F29">
        <w:tc>
          <w:tcPr>
            <w:tcW w:w="9378" w:type="dxa"/>
            <w:tcBorders>
              <w:top w:val="single" w:sz="4" w:space="0" w:color="auto"/>
              <w:left w:val="single" w:sz="4" w:space="0" w:color="auto"/>
              <w:bottom w:val="single" w:sz="4" w:space="0" w:color="auto"/>
              <w:right w:val="single" w:sz="4" w:space="0" w:color="auto"/>
            </w:tcBorders>
            <w:hideMark/>
          </w:tcPr>
          <w:p w14:paraId="513608AE" w14:textId="77777777" w:rsidR="005F6F29" w:rsidRDefault="005F6F29" w:rsidP="005F6F29">
            <w:pPr>
              <w:numPr>
                <w:ilvl w:val="0"/>
                <w:numId w:val="2"/>
              </w:numPr>
              <w:spacing w:before="40" w:after="40" w:line="240" w:lineRule="auto"/>
              <w:rPr>
                <w:rFonts w:ascii="Arial" w:hAnsi="Arial" w:cs="Arial"/>
              </w:rPr>
            </w:pPr>
            <w:r>
              <w:rPr>
                <w:rFonts w:ascii="Arial" w:hAnsi="Arial" w:cs="Arial"/>
              </w:rPr>
              <w:t>Working knowledge of Physics and construction design.</w:t>
            </w:r>
          </w:p>
          <w:p w14:paraId="20F7E5FC" w14:textId="77777777" w:rsidR="005F6F29" w:rsidRDefault="005F6F29" w:rsidP="005F6F29">
            <w:pPr>
              <w:numPr>
                <w:ilvl w:val="0"/>
                <w:numId w:val="2"/>
              </w:numPr>
              <w:spacing w:before="40" w:after="40" w:line="240" w:lineRule="auto"/>
              <w:rPr>
                <w:rFonts w:ascii="Arial" w:hAnsi="Arial" w:cs="Arial"/>
              </w:rPr>
            </w:pPr>
            <w:r>
              <w:rPr>
                <w:rFonts w:ascii="Arial" w:hAnsi="Arial" w:cs="Arial"/>
              </w:rPr>
              <w:t>Working knowledge of civil engineering principles, methods, and techniques.</w:t>
            </w:r>
          </w:p>
          <w:p w14:paraId="613EC82A" w14:textId="77777777" w:rsidR="005F6F29" w:rsidRDefault="005F6F29" w:rsidP="005F6F29">
            <w:pPr>
              <w:numPr>
                <w:ilvl w:val="0"/>
                <w:numId w:val="2"/>
              </w:numPr>
              <w:spacing w:before="40" w:after="40" w:line="240" w:lineRule="auto"/>
              <w:rPr>
                <w:rFonts w:ascii="Arial" w:hAnsi="Arial" w:cs="Arial"/>
              </w:rPr>
            </w:pPr>
            <w:r>
              <w:rPr>
                <w:rFonts w:ascii="Arial" w:hAnsi="Arial" w:cs="Arial"/>
              </w:rPr>
              <w:t xml:space="preserve">Working knowledge of materials, techniques, and municipal codes and ordinances as applied to design, construction, and maintenance of infrastructure and facilities projects. </w:t>
            </w:r>
          </w:p>
          <w:p w14:paraId="4091E85F" w14:textId="77777777" w:rsidR="005F6F29" w:rsidRDefault="005F6F29" w:rsidP="005F6F29">
            <w:pPr>
              <w:numPr>
                <w:ilvl w:val="0"/>
                <w:numId w:val="2"/>
              </w:numPr>
              <w:spacing w:before="40" w:after="40" w:line="240" w:lineRule="auto"/>
              <w:rPr>
                <w:rFonts w:ascii="Arial" w:hAnsi="Arial" w:cs="Arial"/>
              </w:rPr>
            </w:pPr>
            <w:r>
              <w:rPr>
                <w:rFonts w:ascii="Arial" w:hAnsi="Arial" w:cs="Arial"/>
              </w:rPr>
              <w:t xml:space="preserve">Good math skills including Algebra, Calculus, </w:t>
            </w:r>
            <w:proofErr w:type="gramStart"/>
            <w:r>
              <w:rPr>
                <w:rFonts w:ascii="Arial" w:hAnsi="Arial" w:cs="Arial"/>
              </w:rPr>
              <w:t>and  geometry</w:t>
            </w:r>
            <w:proofErr w:type="gramEnd"/>
            <w:r>
              <w:rPr>
                <w:rFonts w:ascii="Arial" w:hAnsi="Arial" w:cs="Arial"/>
              </w:rPr>
              <w:t xml:space="preserve">. </w:t>
            </w:r>
          </w:p>
          <w:p w14:paraId="388C5AAE" w14:textId="77777777" w:rsidR="005F6F29" w:rsidRDefault="005F6F29" w:rsidP="005F6F29">
            <w:pPr>
              <w:numPr>
                <w:ilvl w:val="0"/>
                <w:numId w:val="2"/>
              </w:numPr>
              <w:spacing w:before="40" w:after="40" w:line="240" w:lineRule="auto"/>
              <w:rPr>
                <w:rFonts w:ascii="Arial" w:hAnsi="Arial" w:cs="Arial"/>
              </w:rPr>
            </w:pPr>
            <w:r>
              <w:rPr>
                <w:rFonts w:ascii="Arial" w:hAnsi="Arial" w:cs="Arial"/>
              </w:rPr>
              <w:t>Good research, attention to detail, and problem solving skills.</w:t>
            </w:r>
          </w:p>
          <w:p w14:paraId="7B7F9AB3" w14:textId="77777777" w:rsidR="005F6F29" w:rsidRDefault="005F6F29" w:rsidP="005F6F29">
            <w:pPr>
              <w:numPr>
                <w:ilvl w:val="0"/>
                <w:numId w:val="2"/>
              </w:numPr>
              <w:spacing w:before="40" w:after="40" w:line="240" w:lineRule="auto"/>
              <w:rPr>
                <w:rFonts w:ascii="Arial" w:hAnsi="Arial" w:cs="Arial"/>
              </w:rPr>
            </w:pPr>
            <w:r>
              <w:rPr>
                <w:rFonts w:ascii="Arial" w:hAnsi="Arial" w:cs="Arial"/>
              </w:rPr>
              <w:t>Good verbal and written communication skills.</w:t>
            </w:r>
          </w:p>
          <w:p w14:paraId="695ECEE5" w14:textId="77777777" w:rsidR="005F6F29" w:rsidRDefault="005F6F29" w:rsidP="005F6F29">
            <w:pPr>
              <w:numPr>
                <w:ilvl w:val="0"/>
                <w:numId w:val="2"/>
              </w:numPr>
              <w:spacing w:before="40" w:after="40" w:line="240" w:lineRule="auto"/>
              <w:rPr>
                <w:rFonts w:ascii="Arial" w:hAnsi="Arial" w:cs="Arial"/>
              </w:rPr>
            </w:pPr>
            <w:r>
              <w:rPr>
                <w:rFonts w:ascii="Arial" w:hAnsi="Arial" w:cs="Arial"/>
              </w:rPr>
              <w:t>Good surveying skills.</w:t>
            </w:r>
          </w:p>
          <w:p w14:paraId="7534096B" w14:textId="77777777" w:rsidR="005F6F29" w:rsidRDefault="005F6F29" w:rsidP="005F6F29">
            <w:pPr>
              <w:numPr>
                <w:ilvl w:val="0"/>
                <w:numId w:val="2"/>
              </w:numPr>
              <w:spacing w:before="40" w:after="40" w:line="240" w:lineRule="auto"/>
              <w:rPr>
                <w:rFonts w:ascii="Arial" w:hAnsi="Arial" w:cs="Arial"/>
              </w:rPr>
            </w:pPr>
            <w:r>
              <w:rPr>
                <w:rFonts w:ascii="Arial" w:hAnsi="Arial" w:cs="Arial"/>
              </w:rPr>
              <w:t>Good critical thinking skills to assess how one change can affect the entire project.</w:t>
            </w:r>
          </w:p>
          <w:p w14:paraId="685A5317" w14:textId="77777777" w:rsidR="005F6F29" w:rsidRDefault="005F6F29" w:rsidP="005F6F29">
            <w:pPr>
              <w:numPr>
                <w:ilvl w:val="0"/>
                <w:numId w:val="2"/>
              </w:numPr>
              <w:spacing w:before="40" w:after="40" w:line="240" w:lineRule="auto"/>
              <w:rPr>
                <w:rFonts w:ascii="Arial" w:hAnsi="Arial" w:cs="Arial"/>
              </w:rPr>
            </w:pPr>
            <w:r>
              <w:rPr>
                <w:rFonts w:ascii="Arial" w:hAnsi="Arial" w:cs="Arial"/>
              </w:rPr>
              <w:t>Intermediate skill using Auto Cad to create blue prints and schematic drawings.</w:t>
            </w:r>
          </w:p>
          <w:p w14:paraId="6C32980F" w14:textId="77777777" w:rsidR="005F6F29" w:rsidRDefault="005F6F29" w:rsidP="005F6F29">
            <w:pPr>
              <w:numPr>
                <w:ilvl w:val="0"/>
                <w:numId w:val="2"/>
              </w:numPr>
              <w:spacing w:before="40" w:after="40" w:line="240" w:lineRule="auto"/>
              <w:rPr>
                <w:rFonts w:ascii="Arial" w:hAnsi="Arial" w:cs="Arial"/>
              </w:rPr>
            </w:pPr>
            <w:r>
              <w:rPr>
                <w:rFonts w:ascii="Arial" w:hAnsi="Arial" w:cs="Arial"/>
              </w:rPr>
              <w:t xml:space="preserve">Intermediate skill using personal computer, engineering applications, and data management software. </w:t>
            </w:r>
          </w:p>
          <w:p w14:paraId="6C005735" w14:textId="77777777" w:rsidR="005F6F29" w:rsidRDefault="005F6F29" w:rsidP="005F6F29">
            <w:pPr>
              <w:numPr>
                <w:ilvl w:val="0"/>
                <w:numId w:val="2"/>
              </w:numPr>
              <w:spacing w:before="40" w:after="40" w:line="240" w:lineRule="auto"/>
              <w:rPr>
                <w:rFonts w:ascii="Arial" w:hAnsi="Arial" w:cs="Arial"/>
              </w:rPr>
            </w:pPr>
            <w:r>
              <w:rPr>
                <w:rFonts w:ascii="Arial" w:hAnsi="Arial" w:cs="Arial"/>
              </w:rPr>
              <w:t xml:space="preserve">Intermediate skill using personal computer, engineering applications, and data management software. </w:t>
            </w:r>
          </w:p>
          <w:p w14:paraId="641E6B7C" w14:textId="77777777" w:rsidR="005F6F29" w:rsidRDefault="005F6F29" w:rsidP="005F6F29">
            <w:pPr>
              <w:numPr>
                <w:ilvl w:val="0"/>
                <w:numId w:val="2"/>
              </w:numPr>
              <w:spacing w:before="40" w:after="40" w:line="240" w:lineRule="auto"/>
              <w:rPr>
                <w:rFonts w:ascii="Arial" w:hAnsi="Arial" w:cs="Arial"/>
              </w:rPr>
            </w:pPr>
            <w:r>
              <w:rPr>
                <w:rFonts w:ascii="Arial" w:hAnsi="Arial" w:cs="Arial"/>
              </w:rPr>
              <w:t>Ability to negotiate and resolve conflict.</w:t>
            </w:r>
          </w:p>
          <w:p w14:paraId="7E0E6F27" w14:textId="77777777" w:rsidR="005F6F29" w:rsidRDefault="005F6F29" w:rsidP="005F6F29">
            <w:pPr>
              <w:numPr>
                <w:ilvl w:val="0"/>
                <w:numId w:val="2"/>
              </w:numPr>
              <w:spacing w:before="40" w:after="40" w:line="240" w:lineRule="auto"/>
              <w:rPr>
                <w:rFonts w:ascii="Arial" w:hAnsi="Arial" w:cs="Arial"/>
              </w:rPr>
            </w:pPr>
            <w:r>
              <w:rPr>
                <w:rFonts w:ascii="Arial" w:hAnsi="Arial" w:cs="Arial"/>
              </w:rPr>
              <w:t xml:space="preserve">Ability to apply engineering knowledge to moderately complex civil engineering problems with versatility, judgment, and perception. </w:t>
            </w:r>
          </w:p>
          <w:p w14:paraId="0ACB15B8" w14:textId="77777777" w:rsidR="005F6F29" w:rsidRDefault="005F6F29" w:rsidP="005F6F29">
            <w:pPr>
              <w:numPr>
                <w:ilvl w:val="0"/>
                <w:numId w:val="2"/>
              </w:numPr>
              <w:spacing w:before="40" w:after="40" w:line="240" w:lineRule="auto"/>
              <w:rPr>
                <w:rFonts w:ascii="Arial" w:hAnsi="Arial" w:cs="Arial"/>
              </w:rPr>
            </w:pPr>
            <w:r>
              <w:rPr>
                <w:rFonts w:ascii="Arial" w:hAnsi="Arial" w:cs="Arial"/>
              </w:rPr>
              <w:t xml:space="preserve">Ability to organize, analyze, interpret, and evaluate routine engineering problems and provide practical and </w:t>
            </w:r>
            <w:proofErr w:type="gramStart"/>
            <w:r>
              <w:rPr>
                <w:rFonts w:ascii="Arial" w:hAnsi="Arial" w:cs="Arial"/>
              </w:rPr>
              <w:t>cost effective</w:t>
            </w:r>
            <w:proofErr w:type="gramEnd"/>
            <w:r>
              <w:rPr>
                <w:rFonts w:ascii="Arial" w:hAnsi="Arial" w:cs="Arial"/>
              </w:rPr>
              <w:t xml:space="preserve"> solutions.</w:t>
            </w:r>
          </w:p>
          <w:p w14:paraId="2C0CF2B6" w14:textId="77777777" w:rsidR="005F6F29" w:rsidRDefault="005F6F29" w:rsidP="005F6F29">
            <w:pPr>
              <w:numPr>
                <w:ilvl w:val="0"/>
                <w:numId w:val="2"/>
              </w:numPr>
              <w:spacing w:before="40" w:after="40" w:line="240" w:lineRule="auto"/>
              <w:rPr>
                <w:rFonts w:ascii="Arial" w:hAnsi="Arial" w:cs="Arial"/>
              </w:rPr>
            </w:pPr>
            <w:r>
              <w:rPr>
                <w:rFonts w:ascii="Arial" w:hAnsi="Arial" w:cs="Arial"/>
              </w:rPr>
              <w:t>Ability to adapt well to change.</w:t>
            </w:r>
          </w:p>
          <w:p w14:paraId="07C7F2CF" w14:textId="77777777" w:rsidR="005F6F29" w:rsidRDefault="005F6F29" w:rsidP="005F6F29">
            <w:pPr>
              <w:numPr>
                <w:ilvl w:val="0"/>
                <w:numId w:val="2"/>
              </w:numPr>
              <w:spacing w:before="40" w:after="40" w:line="240" w:lineRule="auto"/>
              <w:rPr>
                <w:rFonts w:ascii="Arial" w:hAnsi="Arial" w:cs="Arial"/>
              </w:rPr>
            </w:pPr>
            <w:r>
              <w:rPr>
                <w:rFonts w:ascii="Arial" w:hAnsi="Arial" w:cs="Arial"/>
              </w:rPr>
              <w:t>Ability to work well with others.</w:t>
            </w:r>
          </w:p>
          <w:p w14:paraId="1CBA95A4" w14:textId="77777777" w:rsidR="005F6F29" w:rsidRDefault="005F6F29" w:rsidP="005F6F29">
            <w:pPr>
              <w:numPr>
                <w:ilvl w:val="0"/>
                <w:numId w:val="2"/>
              </w:numPr>
              <w:spacing w:before="40" w:after="40" w:line="240" w:lineRule="auto"/>
              <w:rPr>
                <w:rFonts w:ascii="Arial" w:hAnsi="Arial" w:cs="Arial"/>
              </w:rPr>
            </w:pPr>
            <w:r>
              <w:rPr>
                <w:rFonts w:ascii="Arial" w:hAnsi="Arial" w:cs="Arial"/>
              </w:rPr>
              <w:t xml:space="preserve">Ability to manage moderately complex engineering projects.  </w:t>
            </w:r>
          </w:p>
        </w:tc>
      </w:tr>
    </w:tbl>
    <w:p w14:paraId="7AAF06BA" w14:textId="77777777" w:rsidR="005F6F29" w:rsidRDefault="005F6F29" w:rsidP="005F6F29">
      <w:pPr>
        <w:spacing w:before="40" w:after="40"/>
        <w:rPr>
          <w:rFonts w:ascii="Arial" w:hAnsi="Arial" w:cs="Arial"/>
        </w:rPr>
      </w:pPr>
    </w:p>
    <w:p w14:paraId="27A20DB3" w14:textId="77777777" w:rsidR="005F6F29" w:rsidRDefault="005F6F29" w:rsidP="005F6F29">
      <w:pPr>
        <w:pStyle w:val="Heading2"/>
        <w:shd w:val="pct10" w:color="auto" w:fill="auto"/>
        <w:spacing w:before="40" w:after="40"/>
        <w:rPr>
          <w:rFonts w:ascii="Arial" w:hAnsi="Arial" w:cs="Arial"/>
          <w:sz w:val="22"/>
          <w:szCs w:val="22"/>
        </w:rPr>
      </w:pPr>
      <w:r>
        <w:rPr>
          <w:rFonts w:cs="Arial"/>
          <w:sz w:val="22"/>
          <w:szCs w:val="22"/>
        </w:rPr>
        <w:lastRenderedPageBreak/>
        <w:t>WORKING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8"/>
      </w:tblGrid>
      <w:tr w:rsidR="005F6F29" w14:paraId="77EF8923" w14:textId="77777777" w:rsidTr="005F6F29">
        <w:tc>
          <w:tcPr>
            <w:tcW w:w="9378" w:type="dxa"/>
            <w:tcBorders>
              <w:top w:val="single" w:sz="4" w:space="0" w:color="auto"/>
              <w:left w:val="single" w:sz="4" w:space="0" w:color="auto"/>
              <w:bottom w:val="single" w:sz="4" w:space="0" w:color="auto"/>
              <w:right w:val="single" w:sz="4" w:space="0" w:color="auto"/>
            </w:tcBorders>
            <w:hideMark/>
          </w:tcPr>
          <w:p w14:paraId="0EF456E2" w14:textId="77777777" w:rsidR="005F6F29" w:rsidRDefault="005F6F29" w:rsidP="005F6F29">
            <w:pPr>
              <w:numPr>
                <w:ilvl w:val="0"/>
                <w:numId w:val="3"/>
              </w:numPr>
              <w:spacing w:before="40" w:after="40" w:line="240" w:lineRule="auto"/>
              <w:rPr>
                <w:rFonts w:ascii="Arial" w:hAnsi="Arial" w:cs="Arial"/>
              </w:rPr>
            </w:pPr>
            <w:r>
              <w:rPr>
                <w:rFonts w:ascii="Arial" w:hAnsi="Arial" w:cs="Arial"/>
              </w:rPr>
              <w:t>General office environment.</w:t>
            </w:r>
          </w:p>
          <w:p w14:paraId="4EB5E12F" w14:textId="77777777" w:rsidR="005F6F29" w:rsidRDefault="005F6F29" w:rsidP="005F6F29">
            <w:pPr>
              <w:numPr>
                <w:ilvl w:val="0"/>
                <w:numId w:val="3"/>
              </w:numPr>
              <w:spacing w:before="40" w:after="40" w:line="240" w:lineRule="auto"/>
              <w:rPr>
                <w:rFonts w:ascii="Arial" w:hAnsi="Arial" w:cs="Arial"/>
              </w:rPr>
            </w:pPr>
            <w:r>
              <w:rPr>
                <w:rFonts w:ascii="Arial" w:hAnsi="Arial" w:cs="Arial"/>
              </w:rPr>
              <w:t>Works outdoors, in or near shop/garage/terminal areas and on elevated or ballasted track areas adjacent to energized contact rails and moving trains.</w:t>
            </w:r>
          </w:p>
          <w:p w14:paraId="328CB40C" w14:textId="77777777" w:rsidR="005F6F29" w:rsidRDefault="005F6F29" w:rsidP="005F6F29">
            <w:pPr>
              <w:numPr>
                <w:ilvl w:val="0"/>
                <w:numId w:val="3"/>
              </w:numPr>
              <w:spacing w:before="40" w:after="40" w:line="240" w:lineRule="auto"/>
              <w:rPr>
                <w:rFonts w:ascii="Arial" w:hAnsi="Arial" w:cs="Arial"/>
              </w:rPr>
            </w:pPr>
            <w:r>
              <w:rPr>
                <w:rFonts w:ascii="Arial" w:hAnsi="Arial" w:cs="Arial"/>
              </w:rPr>
              <w:t>Travels within the Chicago Metropolitan area and works various days and hours as assigned.</w:t>
            </w:r>
          </w:p>
          <w:p w14:paraId="5AE40062" w14:textId="77777777" w:rsidR="005F6F29" w:rsidRDefault="005F6F29" w:rsidP="005F6F29">
            <w:pPr>
              <w:numPr>
                <w:ilvl w:val="0"/>
                <w:numId w:val="3"/>
              </w:numPr>
              <w:spacing w:before="40" w:after="40" w:line="240" w:lineRule="auto"/>
            </w:pPr>
            <w:r>
              <w:rPr>
                <w:rFonts w:ascii="Arial" w:hAnsi="Arial" w:cs="Arial"/>
              </w:rPr>
              <w:t xml:space="preserve">Subject to prevailing weather conditions when conducting field inspections.  </w:t>
            </w:r>
          </w:p>
        </w:tc>
      </w:tr>
    </w:tbl>
    <w:p w14:paraId="3B6D063E" w14:textId="77777777" w:rsidR="005F6F29" w:rsidRDefault="005F6F29" w:rsidP="005F6F29">
      <w:pPr>
        <w:pStyle w:val="Heading2"/>
        <w:spacing w:before="40" w:after="40"/>
        <w:rPr>
          <w:rFonts w:cs="Arial"/>
          <w:sz w:val="22"/>
          <w:szCs w:val="22"/>
        </w:rPr>
      </w:pPr>
    </w:p>
    <w:p w14:paraId="60953C2F" w14:textId="77777777" w:rsidR="005F6F29" w:rsidRDefault="005F6F29" w:rsidP="005F6F29">
      <w:pPr>
        <w:pStyle w:val="Heading2"/>
        <w:shd w:val="pct10" w:color="auto" w:fill="auto"/>
        <w:spacing w:before="40" w:after="40"/>
        <w:rPr>
          <w:rFonts w:cs="Arial"/>
          <w:sz w:val="22"/>
          <w:szCs w:val="22"/>
        </w:rPr>
      </w:pPr>
      <w:r>
        <w:rPr>
          <w:rFonts w:cs="Arial"/>
          <w:sz w:val="22"/>
          <w:szCs w:val="22"/>
        </w:rPr>
        <w:t>EQUIPMENT, TOOLS, AND MATERIALS UTILIZED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8"/>
      </w:tblGrid>
      <w:tr w:rsidR="005F6F29" w14:paraId="4FDAC366" w14:textId="77777777" w:rsidTr="005F6F29">
        <w:tc>
          <w:tcPr>
            <w:tcW w:w="9378" w:type="dxa"/>
            <w:tcBorders>
              <w:top w:val="single" w:sz="4" w:space="0" w:color="auto"/>
              <w:left w:val="single" w:sz="4" w:space="0" w:color="auto"/>
              <w:bottom w:val="single" w:sz="4" w:space="0" w:color="auto"/>
              <w:right w:val="single" w:sz="4" w:space="0" w:color="auto"/>
            </w:tcBorders>
            <w:hideMark/>
          </w:tcPr>
          <w:p w14:paraId="5832B1BC" w14:textId="77777777" w:rsidR="005F6F29" w:rsidRDefault="005F6F29" w:rsidP="005F6F29">
            <w:pPr>
              <w:pStyle w:val="Heading2"/>
              <w:keepLines w:val="0"/>
              <w:numPr>
                <w:ilvl w:val="0"/>
                <w:numId w:val="3"/>
              </w:numPr>
              <w:spacing w:before="40" w:after="40" w:line="240" w:lineRule="auto"/>
              <w:rPr>
                <w:rFonts w:cs="Arial"/>
                <w:b w:val="0"/>
                <w:sz w:val="22"/>
                <w:szCs w:val="22"/>
              </w:rPr>
            </w:pPr>
            <w:r>
              <w:rPr>
                <w:rFonts w:cs="Arial"/>
                <w:b w:val="0"/>
                <w:sz w:val="22"/>
                <w:szCs w:val="22"/>
              </w:rPr>
              <w:t>Standard office equipment</w:t>
            </w:r>
          </w:p>
          <w:p w14:paraId="2BD97142" w14:textId="77777777" w:rsidR="005F6F29" w:rsidRDefault="005F6F29" w:rsidP="005F6F29">
            <w:pPr>
              <w:pStyle w:val="Heading2"/>
              <w:keepLines w:val="0"/>
              <w:numPr>
                <w:ilvl w:val="0"/>
                <w:numId w:val="3"/>
              </w:numPr>
              <w:spacing w:before="40" w:after="40" w:line="240" w:lineRule="auto"/>
            </w:pPr>
            <w:r>
              <w:rPr>
                <w:rFonts w:cs="Arial"/>
                <w:b w:val="0"/>
                <w:sz w:val="22"/>
                <w:szCs w:val="22"/>
              </w:rPr>
              <w:t xml:space="preserve">Computer, engineering software, calculator, technical manuals and survey equipment. </w:t>
            </w:r>
            <w:r>
              <w:rPr>
                <w:rFonts w:cs="Arial"/>
                <w:sz w:val="22"/>
                <w:szCs w:val="22"/>
              </w:rPr>
              <w:t xml:space="preserve">  </w:t>
            </w:r>
          </w:p>
        </w:tc>
      </w:tr>
    </w:tbl>
    <w:p w14:paraId="1686F267" w14:textId="77777777" w:rsidR="005F6F29" w:rsidRDefault="005F6F29" w:rsidP="005F6F29">
      <w:pPr>
        <w:spacing w:before="40" w:after="40"/>
        <w:rPr>
          <w:rFonts w:ascii="Arial" w:hAnsi="Arial" w:cs="Arial"/>
        </w:rPr>
      </w:pPr>
    </w:p>
    <w:p w14:paraId="520E24CC" w14:textId="77777777" w:rsidR="005F6F29" w:rsidRDefault="005F6F29" w:rsidP="005F6F29">
      <w:pPr>
        <w:rPr>
          <w:rFonts w:ascii="Arial" w:hAnsi="Arial" w:cs="Arial"/>
        </w:rPr>
      </w:pPr>
    </w:p>
    <w:p w14:paraId="03A6759D" w14:textId="77777777" w:rsidR="005F6F29" w:rsidRDefault="005F6F29" w:rsidP="005F6F29">
      <w:pPr>
        <w:rPr>
          <w:rFonts w:ascii="Arial" w:hAnsi="Arial" w:cs="Arial"/>
        </w:rPr>
      </w:pPr>
    </w:p>
    <w:p w14:paraId="23FAB0CC" w14:textId="77777777" w:rsidR="005F6F29" w:rsidRDefault="005F6F29" w:rsidP="005F6F29">
      <w:pPr>
        <w:rPr>
          <w:rFonts w:ascii="Arial" w:hAnsi="Arial" w:cs="Arial"/>
        </w:rPr>
      </w:pPr>
    </w:p>
    <w:p w14:paraId="635D54C1" w14:textId="77777777" w:rsidR="005F6F29" w:rsidRDefault="005F6F29" w:rsidP="005F6F29">
      <w:pPr>
        <w:rPr>
          <w:rFonts w:ascii="Arial" w:hAnsi="Arial" w:cs="Arial"/>
        </w:rPr>
      </w:pPr>
    </w:p>
    <w:p w14:paraId="0E89575E" w14:textId="77777777" w:rsidR="005F6F29" w:rsidRDefault="005F6F29" w:rsidP="005F6F29">
      <w:pPr>
        <w:rPr>
          <w:rFonts w:ascii="Arial" w:hAnsi="Arial" w:cs="Arial"/>
        </w:rPr>
      </w:pPr>
    </w:p>
    <w:p w14:paraId="45E9702A" w14:textId="77777777" w:rsidR="005F6F29" w:rsidRDefault="005F6F29" w:rsidP="005F6F29">
      <w:pPr>
        <w:rPr>
          <w:rFonts w:ascii="Arial" w:hAnsi="Arial" w:cs="Arial"/>
        </w:rPr>
      </w:pPr>
    </w:p>
    <w:p w14:paraId="2780CBE2" w14:textId="77777777" w:rsidR="005F6F29" w:rsidRDefault="005F6F29" w:rsidP="005F6F29">
      <w:pPr>
        <w:rPr>
          <w:rFonts w:ascii="Arial" w:hAnsi="Arial" w:cs="Arial"/>
        </w:rPr>
      </w:pPr>
    </w:p>
    <w:p w14:paraId="131A61AA" w14:textId="77777777" w:rsidR="005F6F29" w:rsidRDefault="005F6F29">
      <w:pPr>
        <w:rPr>
          <w:rFonts w:ascii="Arial" w:hAnsi="Arial" w:cs="Arial"/>
          <w:bCs/>
        </w:rPr>
      </w:pPr>
    </w:p>
    <w:p w14:paraId="762171F3" w14:textId="77777777" w:rsidR="005F6F29" w:rsidRDefault="005F6F29">
      <w:pPr>
        <w:rPr>
          <w:rFonts w:ascii="Arial" w:hAnsi="Arial" w:cs="Arial"/>
          <w:bCs/>
        </w:rPr>
      </w:pPr>
    </w:p>
    <w:p w14:paraId="7C1D6425" w14:textId="77777777" w:rsidR="005F6F29" w:rsidRDefault="005F6F29"/>
    <w:sectPr w:rsidR="005F6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D2D89"/>
    <w:multiLevelType w:val="singleLevel"/>
    <w:tmpl w:val="CC36E78E"/>
    <w:lvl w:ilvl="0">
      <w:numFmt w:val="bullet"/>
      <w:lvlText w:val=""/>
      <w:lvlJc w:val="left"/>
      <w:pPr>
        <w:tabs>
          <w:tab w:val="num" w:pos="810"/>
        </w:tabs>
        <w:ind w:left="810" w:hanging="360"/>
      </w:pPr>
      <w:rPr>
        <w:rFonts w:ascii="Symbol" w:hAnsi="Symbol" w:hint="default"/>
      </w:rPr>
    </w:lvl>
  </w:abstractNum>
  <w:abstractNum w:abstractNumId="1" w15:restartNumberingAfterBreak="0">
    <w:nsid w:val="6880390F"/>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71201F70"/>
    <w:multiLevelType w:val="singleLevel"/>
    <w:tmpl w:val="CC36E78E"/>
    <w:lvl w:ilvl="0">
      <w:numFmt w:val="bullet"/>
      <w:lvlText w:val=""/>
      <w:lvlJc w:val="left"/>
      <w:pPr>
        <w:tabs>
          <w:tab w:val="num" w:pos="810"/>
        </w:tabs>
        <w:ind w:left="81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29"/>
    <w:rsid w:val="001523AC"/>
    <w:rsid w:val="005F6F29"/>
    <w:rsid w:val="00E7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539A"/>
  <w15:docId w15:val="{BFF9647B-5C97-4FE0-92FF-6B8CFF92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6F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5F6F29"/>
    <w:pPr>
      <w:keepNext/>
      <w:spacing w:after="0" w:line="240" w:lineRule="auto"/>
      <w:outlineLvl w:val="3"/>
    </w:pPr>
    <w:rPr>
      <w:rFonts w:ascii="Arial" w:eastAsia="Times New Roman" w:hAnsi="Arial"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F6F29"/>
    <w:rPr>
      <w:rFonts w:ascii="Arial" w:eastAsia="Times New Roman" w:hAnsi="Arial" w:cs="Times New Roman"/>
      <w:bCs/>
      <w:sz w:val="24"/>
      <w:szCs w:val="20"/>
    </w:rPr>
  </w:style>
  <w:style w:type="character" w:customStyle="1" w:styleId="Heading2Char">
    <w:name w:val="Heading 2 Char"/>
    <w:basedOn w:val="DefaultParagraphFont"/>
    <w:link w:val="Heading2"/>
    <w:uiPriority w:val="9"/>
    <w:semiHidden/>
    <w:rsid w:val="005F6F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F6F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088592">
      <w:bodyDiv w:val="1"/>
      <w:marLeft w:val="0"/>
      <w:marRight w:val="0"/>
      <w:marTop w:val="0"/>
      <w:marBottom w:val="0"/>
      <w:divBdr>
        <w:top w:val="none" w:sz="0" w:space="0" w:color="auto"/>
        <w:left w:val="none" w:sz="0" w:space="0" w:color="auto"/>
        <w:bottom w:val="none" w:sz="0" w:space="0" w:color="auto"/>
        <w:right w:val="none" w:sz="0" w:space="0" w:color="auto"/>
      </w:divBdr>
    </w:div>
    <w:div w:id="1066613116">
      <w:bodyDiv w:val="1"/>
      <w:marLeft w:val="0"/>
      <w:marRight w:val="0"/>
      <w:marTop w:val="0"/>
      <w:marBottom w:val="0"/>
      <w:divBdr>
        <w:top w:val="none" w:sz="0" w:space="0" w:color="auto"/>
        <w:left w:val="none" w:sz="0" w:space="0" w:color="auto"/>
        <w:bottom w:val="none" w:sz="0" w:space="0" w:color="auto"/>
        <w:right w:val="none" w:sz="0" w:space="0" w:color="auto"/>
      </w:divBdr>
    </w:div>
    <w:div w:id="11677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Justin</dc:creator>
  <cp:lastModifiedBy>Sarah Harbaugh</cp:lastModifiedBy>
  <cp:revision>2</cp:revision>
  <dcterms:created xsi:type="dcterms:W3CDTF">2019-07-15T12:37:00Z</dcterms:created>
  <dcterms:modified xsi:type="dcterms:W3CDTF">2019-07-15T12:37:00Z</dcterms:modified>
</cp:coreProperties>
</file>